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0C" w:rsidRDefault="00ED0D0C" w:rsidP="00ED0D0C">
      <w:pPr>
        <w:jc w:val="both"/>
        <w:rPr>
          <w:b/>
          <w:bCs/>
        </w:rPr>
      </w:pPr>
    </w:p>
    <w:p w:rsidR="00ED0D0C" w:rsidRDefault="00ED0D0C" w:rsidP="00ED0D0C">
      <w:pPr>
        <w:jc w:val="both"/>
      </w:pPr>
      <w:r w:rsidRPr="00ED0D0C">
        <w:rPr>
          <w:b/>
          <w:bCs/>
          <w:sz w:val="22"/>
          <w:szCs w:val="22"/>
        </w:rPr>
        <w:t xml:space="preserve">OGGETTO: </w:t>
      </w:r>
      <w:r w:rsidRPr="00ED0D0C">
        <w:rPr>
          <w:rFonts w:eastAsiaTheme="minorHAnsi"/>
          <w:b/>
          <w:bCs/>
          <w:sz w:val="22"/>
          <w:szCs w:val="22"/>
          <w:lang w:eastAsia="en-US"/>
        </w:rPr>
        <w:t xml:space="preserve">POR Campania FSE 2014-2020 Asse III Ob.Sp. 12 Azione 10.1.1Cod. Ufficio 213 </w:t>
      </w:r>
      <w:r w:rsidRPr="00ED0D0C">
        <w:rPr>
          <w:b/>
          <w:bCs/>
          <w:sz w:val="22"/>
          <w:szCs w:val="22"/>
        </w:rPr>
        <w:t>AVVISO DI SELEZIONE INTERNA PER PERSONALE DOCENTE TUTOR PROGETTO "SCUOLA VIVA" - Progetto  “MICROCOSMI A CONFRONTO</w:t>
      </w:r>
      <w:r>
        <w:rPr>
          <w:b/>
          <w:bCs/>
        </w:rPr>
        <w:t>”</w:t>
      </w:r>
    </w:p>
    <w:p w:rsidR="00ED0D0C" w:rsidRDefault="00ED0D0C" w:rsidP="00ED0D0C">
      <w:pPr>
        <w:pStyle w:val="Default"/>
        <w:jc w:val="both"/>
        <w:rPr>
          <w:b/>
          <w:bCs/>
        </w:rPr>
      </w:pPr>
      <w:r>
        <w:rPr>
          <w:b/>
          <w:bCs/>
        </w:rPr>
        <w:t>Cup F26D16000100002</w:t>
      </w:r>
    </w:p>
    <w:p w:rsidR="000F23AF" w:rsidRDefault="00ED0D0C" w:rsidP="00ED0D0C">
      <w:pPr>
        <w:pStyle w:val="Default"/>
        <w:rPr>
          <w:color w:val="auto"/>
        </w:rPr>
      </w:pPr>
      <w:r>
        <w:rPr>
          <w:b/>
          <w:bCs/>
        </w:rPr>
        <w:t>CIG Z491C55B22</w:t>
      </w:r>
    </w:p>
    <w:p w:rsidR="000F23AF" w:rsidRDefault="000F23AF" w:rsidP="000F23AF">
      <w:pPr>
        <w:pStyle w:val="Default"/>
        <w:rPr>
          <w:color w:val="auto"/>
        </w:rPr>
      </w:pP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Allegato A</w:t>
      </w:r>
    </w:p>
    <w:p w:rsidR="000F23AF" w:rsidRDefault="000F23AF" w:rsidP="000F23A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Al Dirigente Scolastico dell’I.C .DD 1 CAVOUR MARCIANISE CE</w:t>
      </w: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F23AF" w:rsidRPr="00C24C65" w:rsidRDefault="000F23AF" w:rsidP="000F23AF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Il/la sottoscritto/a _______________________________________ , nato/a a ______________ , il___________, </w:t>
      </w:r>
      <w:r w:rsidR="00B641CB"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 xml:space="preserve">docente dell’I.C. DD1 CAVOUR , </w:t>
      </w:r>
    </w:p>
    <w:p w:rsidR="000F23AF" w:rsidRDefault="000F23AF" w:rsidP="00C24C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  <w:r w:rsidR="00DC231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C231D" w:rsidRPr="00C24C65" w:rsidRDefault="00DC231D" w:rsidP="00C24C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4C65" w:rsidRDefault="000F23AF" w:rsidP="006C7098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di partecipare alla selezione degli </w:t>
      </w:r>
      <w:r w:rsidR="006C7098">
        <w:rPr>
          <w:rFonts w:ascii="Times New Roman" w:hAnsi="Times New Roman" w:cs="Times New Roman"/>
          <w:color w:val="auto"/>
        </w:rPr>
        <w:t>TUTOR</w:t>
      </w:r>
      <w:r w:rsidRPr="00C24C65">
        <w:rPr>
          <w:rFonts w:ascii="Times New Roman" w:hAnsi="Times New Roman" w:cs="Times New Roman"/>
          <w:color w:val="auto"/>
        </w:rPr>
        <w:t xml:space="preserve"> INTERNI per il progetto “Scuola Viva”, </w:t>
      </w:r>
      <w:r w:rsidR="00C24C65"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6C7098" w:rsidRDefault="006C7098" w:rsidP="00C24C65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969"/>
        <w:gridCol w:w="1276"/>
        <w:gridCol w:w="1134"/>
      </w:tblGrid>
      <w:tr w:rsidR="00D72A84" w:rsidRPr="00D72A84" w:rsidTr="00C3548C">
        <w:trPr>
          <w:trHeight w:val="721"/>
        </w:trPr>
        <w:tc>
          <w:tcPr>
            <w:tcW w:w="7621" w:type="dxa"/>
            <w:gridSpan w:val="2"/>
          </w:tcPr>
          <w:p w:rsidR="00D72A84" w:rsidRPr="00D72A84" w:rsidRDefault="00D72A84" w:rsidP="00D72A84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</w:tcPr>
          <w:p w:rsidR="00D72A84" w:rsidRPr="00D72A84" w:rsidRDefault="00D72A84" w:rsidP="00D72A84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134" w:type="dxa"/>
          </w:tcPr>
          <w:p w:rsidR="00D72A84" w:rsidRPr="00D72A84" w:rsidRDefault="00D72A84" w:rsidP="00D72A84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 xml:space="preserve">Modulo </w:t>
            </w:r>
          </w:p>
          <w:p w:rsidR="00D72A84" w:rsidRPr="00D72A84" w:rsidRDefault="00D72A84" w:rsidP="00D72A84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scelto</w:t>
            </w:r>
          </w:p>
          <w:p w:rsidR="00D72A84" w:rsidRPr="00D72A84" w:rsidRDefault="00D72A84" w:rsidP="00D72A84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 xml:space="preserve">(barrare </w:t>
            </w:r>
          </w:p>
          <w:p w:rsidR="00D72A84" w:rsidRPr="00D72A84" w:rsidRDefault="00D72A84" w:rsidP="00D72A84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con una X)</w:t>
            </w:r>
          </w:p>
          <w:p w:rsidR="00D72A84" w:rsidRPr="00D72A84" w:rsidRDefault="00D72A84" w:rsidP="00D72A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2A84" w:rsidRPr="00D72A84" w:rsidTr="00C3548C">
        <w:tc>
          <w:tcPr>
            <w:tcW w:w="3652" w:type="dxa"/>
            <w:vMerge w:val="restart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Microcosmi in scena</w:t>
            </w:r>
          </w:p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(drammatiz</w:t>
            </w:r>
          </w:p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zazione –musica danza e arte)</w:t>
            </w:r>
          </w:p>
          <w:p w:rsidR="00D72A84" w:rsidRPr="00D72A84" w:rsidRDefault="00D72A84" w:rsidP="00D72A84">
            <w:pPr>
              <w:rPr>
                <w:b/>
                <w:bCs/>
              </w:rPr>
            </w:pPr>
          </w:p>
          <w:p w:rsidR="00D72A84" w:rsidRPr="00D72A84" w:rsidRDefault="00D72A84" w:rsidP="00D72A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Laboratorio di Teatro</w:t>
            </w:r>
          </w:p>
          <w:p w:rsidR="00D72A84" w:rsidRPr="00D72A84" w:rsidRDefault="00D72A84" w:rsidP="00D72A84"/>
        </w:tc>
        <w:tc>
          <w:tcPr>
            <w:tcW w:w="1276" w:type="dxa"/>
          </w:tcPr>
          <w:p w:rsidR="00D72A84" w:rsidRPr="00D72A84" w:rsidRDefault="00D72A84" w:rsidP="00D72A84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72A84" w:rsidRPr="00D72A84" w:rsidRDefault="00D72A84" w:rsidP="00D72A84">
            <w:pPr>
              <w:rPr>
                <w:sz w:val="18"/>
                <w:szCs w:val="18"/>
              </w:rPr>
            </w:pPr>
          </w:p>
        </w:tc>
      </w:tr>
      <w:tr w:rsidR="00D72A84" w:rsidRPr="00D72A84" w:rsidTr="00C3548C">
        <w:tc>
          <w:tcPr>
            <w:tcW w:w="3652" w:type="dxa"/>
            <w:vMerge/>
          </w:tcPr>
          <w:p w:rsidR="00D72A84" w:rsidRPr="00D72A84" w:rsidRDefault="00D72A84" w:rsidP="00D72A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72A84" w:rsidRPr="00D72A84" w:rsidRDefault="00D72A84" w:rsidP="00D72A84">
            <w:r w:rsidRPr="00D72A84">
              <w:rPr>
                <w:b/>
                <w:bCs/>
                <w:sz w:val="22"/>
                <w:szCs w:val="22"/>
              </w:rPr>
              <w:t>Laboratorio di Danza</w:t>
            </w:r>
          </w:p>
        </w:tc>
        <w:tc>
          <w:tcPr>
            <w:tcW w:w="1276" w:type="dxa"/>
          </w:tcPr>
          <w:p w:rsidR="00D72A84" w:rsidRPr="00D72A84" w:rsidRDefault="00D72A84" w:rsidP="00D72A84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72A84" w:rsidRPr="00D72A84" w:rsidRDefault="00D72A84" w:rsidP="00D72A84">
            <w:pPr>
              <w:rPr>
                <w:sz w:val="18"/>
                <w:szCs w:val="18"/>
              </w:rPr>
            </w:pPr>
          </w:p>
        </w:tc>
      </w:tr>
      <w:tr w:rsidR="00D72A84" w:rsidRPr="00D72A84" w:rsidTr="00C3548C">
        <w:tc>
          <w:tcPr>
            <w:tcW w:w="3652" w:type="dxa"/>
            <w:vMerge/>
          </w:tcPr>
          <w:p w:rsidR="00D72A84" w:rsidRPr="00D72A84" w:rsidRDefault="00D72A84" w:rsidP="00D72A8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Laboratorio di Arte</w:t>
            </w:r>
          </w:p>
        </w:tc>
        <w:tc>
          <w:tcPr>
            <w:tcW w:w="1276" w:type="dxa"/>
          </w:tcPr>
          <w:p w:rsidR="00D72A84" w:rsidRPr="00D72A84" w:rsidRDefault="00D72A84" w:rsidP="00D72A84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72A84" w:rsidRPr="00D72A84" w:rsidRDefault="00D72A84" w:rsidP="00D72A84">
            <w:pPr>
              <w:rPr>
                <w:sz w:val="20"/>
                <w:szCs w:val="20"/>
              </w:rPr>
            </w:pPr>
          </w:p>
        </w:tc>
      </w:tr>
      <w:tr w:rsidR="00D72A84" w:rsidRPr="00D72A84" w:rsidTr="00C3548C">
        <w:tc>
          <w:tcPr>
            <w:tcW w:w="3652" w:type="dxa"/>
            <w:vMerge/>
          </w:tcPr>
          <w:p w:rsidR="00D72A84" w:rsidRPr="00D72A84" w:rsidRDefault="00D72A84" w:rsidP="00D72A8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Laboratorio di Canto</w:t>
            </w:r>
          </w:p>
        </w:tc>
        <w:tc>
          <w:tcPr>
            <w:tcW w:w="1276" w:type="dxa"/>
          </w:tcPr>
          <w:p w:rsidR="00D72A84" w:rsidRPr="00D72A84" w:rsidRDefault="00D72A84" w:rsidP="00D72A84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72A84" w:rsidRPr="00D72A84" w:rsidRDefault="00D72A84" w:rsidP="00D72A84">
            <w:pPr>
              <w:rPr>
                <w:sz w:val="18"/>
                <w:szCs w:val="18"/>
              </w:rPr>
            </w:pPr>
          </w:p>
        </w:tc>
      </w:tr>
      <w:tr w:rsidR="00D72A84" w:rsidRPr="00D72A84" w:rsidTr="00C3548C">
        <w:tc>
          <w:tcPr>
            <w:tcW w:w="3652" w:type="dxa"/>
            <w:vMerge w:val="restart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Dama e Scacchi Cavour</w:t>
            </w:r>
          </w:p>
          <w:p w:rsidR="00D72A84" w:rsidRPr="00D72A84" w:rsidRDefault="00D72A84" w:rsidP="00D72A84">
            <w:pPr>
              <w:rPr>
                <w:b/>
                <w:bCs/>
              </w:rPr>
            </w:pPr>
          </w:p>
          <w:p w:rsidR="00D72A84" w:rsidRPr="00D72A84" w:rsidRDefault="00D72A84" w:rsidP="00D72A8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Laboratorio di Dama</w:t>
            </w:r>
          </w:p>
        </w:tc>
        <w:tc>
          <w:tcPr>
            <w:tcW w:w="1276" w:type="dxa"/>
          </w:tcPr>
          <w:p w:rsidR="00D72A84" w:rsidRPr="00D72A84" w:rsidRDefault="00D72A84" w:rsidP="00D72A84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72A84" w:rsidRPr="00D72A84" w:rsidRDefault="00D72A84" w:rsidP="00D72A84">
            <w:pPr>
              <w:rPr>
                <w:sz w:val="18"/>
                <w:szCs w:val="18"/>
              </w:rPr>
            </w:pPr>
          </w:p>
        </w:tc>
      </w:tr>
      <w:tr w:rsidR="00D72A84" w:rsidRPr="00D72A84" w:rsidTr="00C3548C">
        <w:tc>
          <w:tcPr>
            <w:tcW w:w="3652" w:type="dxa"/>
            <w:vMerge/>
          </w:tcPr>
          <w:p w:rsidR="00D72A84" w:rsidRPr="00D72A84" w:rsidRDefault="00D72A84" w:rsidP="00D72A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Laboratorio di Scacchi</w:t>
            </w:r>
          </w:p>
          <w:p w:rsidR="00D72A84" w:rsidRPr="00D72A84" w:rsidRDefault="00D72A84" w:rsidP="00D72A84">
            <w:pPr>
              <w:rPr>
                <w:b/>
                <w:bCs/>
              </w:rPr>
            </w:pPr>
          </w:p>
          <w:p w:rsidR="00D72A84" w:rsidRPr="00D72A84" w:rsidRDefault="00D72A84" w:rsidP="00D72A8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D72A84" w:rsidRPr="00D72A84" w:rsidRDefault="00D72A84" w:rsidP="00D72A84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72A84" w:rsidRPr="00D72A84" w:rsidRDefault="00D72A84" w:rsidP="00D72A84">
            <w:pPr>
              <w:rPr>
                <w:sz w:val="18"/>
                <w:szCs w:val="18"/>
              </w:rPr>
            </w:pPr>
          </w:p>
        </w:tc>
      </w:tr>
      <w:tr w:rsidR="00D72A84" w:rsidRPr="00D72A84" w:rsidTr="00C3548C">
        <w:tc>
          <w:tcPr>
            <w:tcW w:w="3652" w:type="dxa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Marcianise Itaolimpiadi</w:t>
            </w:r>
          </w:p>
          <w:p w:rsidR="00D72A84" w:rsidRPr="00D72A84" w:rsidRDefault="00D72A84" w:rsidP="00D72A8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D72A84" w:rsidRPr="00D72A84" w:rsidRDefault="00D72A84" w:rsidP="00D72A84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Laboratorio di Grammatica italiana</w:t>
            </w:r>
          </w:p>
        </w:tc>
        <w:tc>
          <w:tcPr>
            <w:tcW w:w="1276" w:type="dxa"/>
          </w:tcPr>
          <w:p w:rsidR="00D72A84" w:rsidRPr="00D72A84" w:rsidRDefault="00D72A84" w:rsidP="00D72A84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72A84" w:rsidRPr="00D72A84" w:rsidRDefault="00D72A84" w:rsidP="00D72A84">
            <w:pPr>
              <w:rPr>
                <w:sz w:val="18"/>
                <w:szCs w:val="18"/>
              </w:rPr>
            </w:pPr>
          </w:p>
        </w:tc>
      </w:tr>
      <w:tr w:rsidR="006C7098" w:rsidRPr="00D72A84" w:rsidTr="00C3548C">
        <w:tc>
          <w:tcPr>
            <w:tcW w:w="3652" w:type="dxa"/>
            <w:vMerge w:val="restart"/>
          </w:tcPr>
          <w:p w:rsidR="006C7098" w:rsidRPr="006C7098" w:rsidRDefault="006C7098" w:rsidP="006C7098">
            <w:pPr>
              <w:rPr>
                <w:b/>
                <w:bCs/>
              </w:rPr>
            </w:pPr>
            <w:r w:rsidRPr="006C7098">
              <w:rPr>
                <w:b/>
                <w:bCs/>
                <w:sz w:val="22"/>
                <w:szCs w:val="22"/>
              </w:rPr>
              <w:t>English Cavour</w:t>
            </w:r>
          </w:p>
          <w:p w:rsidR="006C7098" w:rsidRPr="00D72A84" w:rsidRDefault="006C7098" w:rsidP="00D72A8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6C7098" w:rsidRPr="006C7098" w:rsidRDefault="006C7098" w:rsidP="00D72A84">
            <w:pPr>
              <w:rPr>
                <w:b/>
                <w:bCs/>
              </w:rPr>
            </w:pPr>
            <w:r w:rsidRPr="006C7098">
              <w:rPr>
                <w:b/>
                <w:bCs/>
                <w:sz w:val="22"/>
                <w:szCs w:val="22"/>
              </w:rPr>
              <w:t>Laboratorio di Inglese (Scuola primaria)</w:t>
            </w:r>
          </w:p>
          <w:p w:rsidR="006C7098" w:rsidRPr="00D72A84" w:rsidRDefault="006C7098" w:rsidP="00D72A8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6C7098" w:rsidRPr="00D72A84" w:rsidRDefault="006C7098" w:rsidP="00D72A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C7098" w:rsidRPr="00D72A84" w:rsidRDefault="006C7098" w:rsidP="00D72A84">
            <w:pPr>
              <w:rPr>
                <w:sz w:val="18"/>
                <w:szCs w:val="18"/>
              </w:rPr>
            </w:pPr>
          </w:p>
        </w:tc>
      </w:tr>
      <w:tr w:rsidR="006C7098" w:rsidRPr="00D72A84" w:rsidTr="00C3548C">
        <w:tc>
          <w:tcPr>
            <w:tcW w:w="3652" w:type="dxa"/>
            <w:vMerge/>
          </w:tcPr>
          <w:p w:rsidR="006C7098" w:rsidRPr="00D72A84" w:rsidRDefault="006C7098" w:rsidP="00D72A8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6C7098" w:rsidRPr="006C7098" w:rsidRDefault="006C7098" w:rsidP="006C7098">
            <w:pPr>
              <w:rPr>
                <w:b/>
                <w:bCs/>
              </w:rPr>
            </w:pPr>
            <w:r w:rsidRPr="006C7098">
              <w:rPr>
                <w:b/>
                <w:bCs/>
                <w:sz w:val="22"/>
                <w:szCs w:val="22"/>
              </w:rPr>
              <w:t>Laboratorio di Inglese</w:t>
            </w:r>
          </w:p>
          <w:p w:rsidR="006C7098" w:rsidRPr="00D72A84" w:rsidRDefault="006C7098" w:rsidP="006C7098">
            <w:pPr>
              <w:rPr>
                <w:b/>
                <w:bCs/>
              </w:rPr>
            </w:pPr>
            <w:r w:rsidRPr="006C7098">
              <w:rPr>
                <w:b/>
                <w:bCs/>
                <w:sz w:val="22"/>
                <w:szCs w:val="22"/>
              </w:rPr>
              <w:t>(Scuola secondaria di I grado)</w:t>
            </w:r>
          </w:p>
        </w:tc>
        <w:tc>
          <w:tcPr>
            <w:tcW w:w="1276" w:type="dxa"/>
          </w:tcPr>
          <w:p w:rsidR="006C7098" w:rsidRPr="00D72A84" w:rsidRDefault="006C7098" w:rsidP="00D72A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C7098" w:rsidRPr="00D72A84" w:rsidRDefault="006C7098" w:rsidP="00D72A84">
            <w:pPr>
              <w:rPr>
                <w:sz w:val="18"/>
                <w:szCs w:val="18"/>
              </w:rPr>
            </w:pPr>
          </w:p>
        </w:tc>
      </w:tr>
      <w:tr w:rsidR="006C7098" w:rsidRPr="00D72A84" w:rsidTr="00C3548C">
        <w:tc>
          <w:tcPr>
            <w:tcW w:w="3652" w:type="dxa"/>
            <w:vMerge w:val="restart"/>
          </w:tcPr>
          <w:p w:rsidR="006C7098" w:rsidRPr="006C7098" w:rsidRDefault="006C7098" w:rsidP="00D72A84">
            <w:pPr>
              <w:rPr>
                <w:b/>
                <w:bCs/>
              </w:rPr>
            </w:pPr>
            <w:r w:rsidRPr="006C7098">
              <w:rPr>
                <w:b/>
                <w:bCs/>
                <w:sz w:val="22"/>
                <w:szCs w:val="22"/>
              </w:rPr>
              <w:t>Swimming Cavour</w:t>
            </w:r>
          </w:p>
        </w:tc>
        <w:tc>
          <w:tcPr>
            <w:tcW w:w="3969" w:type="dxa"/>
          </w:tcPr>
          <w:p w:rsidR="006C7098" w:rsidRPr="00D72A84" w:rsidRDefault="006C7098" w:rsidP="00D72A84">
            <w:pPr>
              <w:rPr>
                <w:b/>
                <w:bCs/>
              </w:rPr>
            </w:pPr>
            <w:r w:rsidRPr="006C7098">
              <w:rPr>
                <w:b/>
                <w:bCs/>
                <w:sz w:val="22"/>
                <w:szCs w:val="22"/>
              </w:rPr>
              <w:t>Corso di nuoto</w:t>
            </w:r>
          </w:p>
        </w:tc>
        <w:tc>
          <w:tcPr>
            <w:tcW w:w="1276" w:type="dxa"/>
          </w:tcPr>
          <w:p w:rsidR="006C7098" w:rsidRPr="00D72A84" w:rsidRDefault="006C7098" w:rsidP="00D72A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C7098" w:rsidRPr="00D72A84" w:rsidRDefault="006C7098" w:rsidP="00D72A84">
            <w:pPr>
              <w:rPr>
                <w:sz w:val="18"/>
                <w:szCs w:val="18"/>
              </w:rPr>
            </w:pPr>
          </w:p>
        </w:tc>
      </w:tr>
      <w:tr w:rsidR="006C7098" w:rsidRPr="00D72A84" w:rsidTr="00C3548C">
        <w:tc>
          <w:tcPr>
            <w:tcW w:w="3652" w:type="dxa"/>
            <w:vMerge/>
          </w:tcPr>
          <w:p w:rsidR="006C7098" w:rsidRPr="00D72A84" w:rsidRDefault="006C7098" w:rsidP="00D72A8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6C7098" w:rsidRPr="00D72A84" w:rsidRDefault="006C7098" w:rsidP="00D72A84">
            <w:pPr>
              <w:rPr>
                <w:b/>
                <w:bCs/>
              </w:rPr>
            </w:pPr>
            <w:r w:rsidRPr="006C7098">
              <w:rPr>
                <w:b/>
                <w:bCs/>
                <w:sz w:val="22"/>
                <w:szCs w:val="22"/>
              </w:rPr>
              <w:t>Corso di nuoto</w:t>
            </w:r>
          </w:p>
        </w:tc>
        <w:tc>
          <w:tcPr>
            <w:tcW w:w="1276" w:type="dxa"/>
          </w:tcPr>
          <w:p w:rsidR="006C7098" w:rsidRPr="00D72A84" w:rsidRDefault="006C7098" w:rsidP="00D72A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C7098" w:rsidRPr="00D72A84" w:rsidRDefault="006C7098" w:rsidP="00D72A84">
            <w:pPr>
              <w:rPr>
                <w:sz w:val="18"/>
                <w:szCs w:val="18"/>
              </w:rPr>
            </w:pPr>
          </w:p>
        </w:tc>
      </w:tr>
      <w:tr w:rsidR="006C7098" w:rsidRPr="00D72A84" w:rsidTr="00C3548C">
        <w:tc>
          <w:tcPr>
            <w:tcW w:w="3652" w:type="dxa"/>
            <w:vMerge/>
          </w:tcPr>
          <w:p w:rsidR="006C7098" w:rsidRPr="00D72A84" w:rsidRDefault="006C7098" w:rsidP="00D72A8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6C7098" w:rsidRPr="00D72A84" w:rsidRDefault="006C7098" w:rsidP="00D72A84">
            <w:pPr>
              <w:rPr>
                <w:b/>
                <w:bCs/>
              </w:rPr>
            </w:pPr>
            <w:r w:rsidRPr="006C7098">
              <w:rPr>
                <w:b/>
                <w:bCs/>
                <w:sz w:val="22"/>
                <w:szCs w:val="22"/>
              </w:rPr>
              <w:t>Corso di nuoto</w:t>
            </w:r>
          </w:p>
        </w:tc>
        <w:tc>
          <w:tcPr>
            <w:tcW w:w="1276" w:type="dxa"/>
          </w:tcPr>
          <w:p w:rsidR="006C7098" w:rsidRPr="00D72A84" w:rsidRDefault="006C7098" w:rsidP="00D72A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C7098" w:rsidRPr="00D72A84" w:rsidRDefault="006C7098" w:rsidP="00D72A84">
            <w:pPr>
              <w:rPr>
                <w:sz w:val="18"/>
                <w:szCs w:val="18"/>
              </w:rPr>
            </w:pPr>
          </w:p>
        </w:tc>
      </w:tr>
    </w:tbl>
    <w:p w:rsidR="00C24C65" w:rsidRDefault="00C24C65" w:rsidP="00C24C65">
      <w:pPr>
        <w:pStyle w:val="Default"/>
        <w:rPr>
          <w:rFonts w:ascii="Times New Roman" w:hAnsi="Times New Roman" w:cs="Times New Roman"/>
          <w:color w:val="auto"/>
        </w:rPr>
      </w:pPr>
    </w:p>
    <w:p w:rsidR="00C24C65" w:rsidRDefault="00C24C65" w:rsidP="00C24C6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talfine dichiara di avere i seguenti titoli/esperienze valutabili, espressamente indicati nel curriculum vitae che si allega alla presente.</w:t>
      </w:r>
    </w:p>
    <w:p w:rsidR="00DC231D" w:rsidRPr="00C24C65" w:rsidRDefault="00DC231D" w:rsidP="00C24C6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1309"/>
        <w:gridCol w:w="1145"/>
        <w:gridCol w:w="1644"/>
        <w:gridCol w:w="1590"/>
      </w:tblGrid>
      <w:tr w:rsidR="00C3548C" w:rsidRPr="00C3548C" w:rsidTr="00C3548C">
        <w:tc>
          <w:tcPr>
            <w:tcW w:w="2114" w:type="pct"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>
            <w:r>
              <w:t>PUNTEGGIO CANDIDATO</w:t>
            </w:r>
          </w:p>
        </w:tc>
        <w:tc>
          <w:tcPr>
            <w:tcW w:w="807" w:type="pct"/>
          </w:tcPr>
          <w:p w:rsidR="00C3548C" w:rsidRPr="00C3548C" w:rsidRDefault="00C3548C" w:rsidP="00C3548C">
            <w:r>
              <w:t>PUNTEGGIO VALIDATO</w:t>
            </w:r>
          </w:p>
        </w:tc>
      </w:tr>
      <w:tr w:rsidR="00C3548C" w:rsidRPr="00C3548C" w:rsidTr="00C3548C">
        <w:tc>
          <w:tcPr>
            <w:tcW w:w="2114" w:type="pct"/>
            <w:vMerge w:val="restart"/>
          </w:tcPr>
          <w:p w:rsidR="00C3548C" w:rsidRPr="00C3548C" w:rsidRDefault="00C3548C" w:rsidP="00C3548C">
            <w:r w:rsidRPr="00C3548C">
              <w:t>Laurea specialistica di II livello specifica o attinente al modulo richiesto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1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Fino a 100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2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Da 101-105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3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Da 106-110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4 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110 con lode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Laurea di primo livello (non cumulabile con quella del II livello)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2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86"/>
              <w:gridCol w:w="264"/>
            </w:tblGrid>
            <w:tr w:rsidR="00C3548C" w:rsidRPr="00C3548C" w:rsidTr="00CE4910">
              <w:trPr>
                <w:trHeight w:val="99"/>
              </w:trPr>
              <w:tc>
                <w:tcPr>
                  <w:tcW w:w="0" w:type="auto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3548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Master di I/II livello in discipline per la </w:t>
                  </w:r>
                </w:p>
              </w:tc>
              <w:tc>
                <w:tcPr>
                  <w:tcW w:w="0" w:type="auto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C3548C" w:rsidRPr="00C3548C" w:rsidTr="00CE4910">
              <w:trPr>
                <w:trHeight w:val="99"/>
              </w:trPr>
              <w:tc>
                <w:tcPr>
                  <w:tcW w:w="0" w:type="auto"/>
                  <w:gridSpan w:val="2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3548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didattica (60 crediti formative/1500 ore)  max. punti 4</w:t>
                  </w:r>
                </w:p>
              </w:tc>
            </w:tr>
          </w:tbl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pPr>
              <w:rPr>
                <w:rFonts w:eastAsiaTheme="minorHAnsi"/>
                <w:color w:val="000000"/>
                <w:lang w:eastAsia="en-US"/>
              </w:rPr>
            </w:pPr>
            <w:r w:rsidRPr="00C354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Punti 2</w:t>
            </w:r>
          </w:p>
          <w:p w:rsidR="00C3548C" w:rsidRPr="00C3548C" w:rsidRDefault="00C3548C" w:rsidP="00C3548C"/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0"/>
            </w:tblGrid>
            <w:tr w:rsidR="00C3548C" w:rsidRPr="00C3548C" w:rsidTr="00CE4910">
              <w:trPr>
                <w:trHeight w:val="351"/>
              </w:trPr>
              <w:tc>
                <w:tcPr>
                  <w:tcW w:w="0" w:type="auto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3548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Certificazioni informatiche (ECDL, EIPASS, Microsoft, ecc.) </w:t>
                  </w:r>
                </w:p>
              </w:tc>
            </w:tr>
          </w:tbl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 1 per titolo</w:t>
            </w:r>
          </w:p>
          <w:p w:rsidR="00C3548C" w:rsidRPr="00C3548C" w:rsidRDefault="00C3548C" w:rsidP="00C3548C">
            <w:r w:rsidRPr="00C3548C">
              <w:t>Max. 3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 xml:space="preserve">Docenza nella Scuola Secondaria di 1° grado 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0,30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Per anno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Docenza nella Scuola Primaria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0.30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Per anno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Continuità di docenza nella scuola titolare del progetto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0,50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Per anno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/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6C7098" w:rsidP="00C3548C">
            <w:r>
              <w:t>TUTORAGGIO</w:t>
            </w:r>
            <w:r w:rsidR="00C3548C" w:rsidRPr="00C3548C">
              <w:t xml:space="preserve"> in progetti PON -POR ( max punti 1.5)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0.30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Cadauno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Attestati partecipazione come discente a corsi di formazione in progetti PON ( max 2)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1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Per attestato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 xml:space="preserve">Progetti POF/ PTOF realizzati attinenti alle tematiche </w:t>
            </w:r>
          </w:p>
          <w:p w:rsidR="00C3548C" w:rsidRPr="00C3548C" w:rsidRDefault="00C3548C" w:rsidP="00C3548C">
            <w:r w:rsidRPr="00C3548C">
              <w:t>dei moduli (almeno 20 ore)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 1 per progetto</w:t>
            </w:r>
          </w:p>
          <w:p w:rsidR="00C3548C" w:rsidRPr="00C3548C" w:rsidRDefault="00C3548C" w:rsidP="00C3548C">
            <w:r w:rsidRPr="00C3548C">
              <w:t>Max. 3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Formazione certificata attinente alle</w:t>
            </w:r>
          </w:p>
          <w:p w:rsidR="00C3548C" w:rsidRPr="00C3548C" w:rsidRDefault="00C3548C" w:rsidP="00C3548C">
            <w:r w:rsidRPr="00C3548C">
              <w:t>tematiche dei moduli (almeno 10 ore) max punti 2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 1 per formazione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3359" w:type="pct"/>
            <w:gridSpan w:val="3"/>
          </w:tcPr>
          <w:p w:rsidR="00C3548C" w:rsidRPr="00C3548C" w:rsidRDefault="00C3548C" w:rsidP="00C3548C">
            <w:pPr>
              <w:rPr>
                <w:b/>
                <w:bCs/>
              </w:rPr>
            </w:pPr>
            <w:r w:rsidRPr="00C3548C">
              <w:rPr>
                <w:b/>
                <w:bCs/>
              </w:rPr>
              <w:t>TOTALE PUNTI</w:t>
            </w:r>
          </w:p>
        </w:tc>
        <w:tc>
          <w:tcPr>
            <w:tcW w:w="834" w:type="pct"/>
          </w:tcPr>
          <w:p w:rsidR="00C3548C" w:rsidRDefault="00C3548C" w:rsidP="00C3548C"/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</w:tbl>
    <w:p w:rsidR="00C3548C" w:rsidRP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C3548C">
        <w:rPr>
          <w:rFonts w:ascii="Times New Roman" w:hAnsi="Times New Roman" w:cs="Times New Roman"/>
          <w:color w:val="auto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:rsid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548C" w:rsidRP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3548C">
        <w:rPr>
          <w:rFonts w:ascii="Times New Roman" w:hAnsi="Times New Roman" w:cs="Times New Roman"/>
          <w:color w:val="auto"/>
        </w:rPr>
        <w:t>FIRMA</w:t>
      </w:r>
    </w:p>
    <w:p w:rsidR="0070289F" w:rsidRPr="00C24C65" w:rsidRDefault="00C3548C" w:rsidP="00ED0D0C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sectPr w:rsidR="0070289F" w:rsidRPr="00C24C65" w:rsidSect="007E64F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510" w:rsidRDefault="00376510" w:rsidP="00DC231D">
      <w:r>
        <w:separator/>
      </w:r>
    </w:p>
  </w:endnote>
  <w:endnote w:type="continuationSeparator" w:id="1">
    <w:p w:rsidR="00376510" w:rsidRDefault="00376510" w:rsidP="00DC2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1D" w:rsidRPr="00A1559D" w:rsidRDefault="00DC231D" w:rsidP="00DC231D">
    <w:pPr>
      <w:rPr>
        <w:rFonts w:eastAsia="Calibri"/>
        <w:sz w:val="20"/>
        <w:szCs w:val="20"/>
        <w:lang w:eastAsia="en-US"/>
      </w:rPr>
    </w:pPr>
    <w:r w:rsidRPr="00A1559D">
      <w:rPr>
        <w:rFonts w:eastAsia="Calibri"/>
        <w:sz w:val="20"/>
        <w:szCs w:val="20"/>
        <w:lang w:eastAsia="en-US"/>
      </w:rPr>
      <w:t>Via Mattarella – 81025 MARCIANISE</w:t>
    </w:r>
    <w:r>
      <w:rPr>
        <w:rFonts w:eastAsia="Calibri"/>
        <w:sz w:val="20"/>
        <w:szCs w:val="20"/>
        <w:lang w:eastAsia="en-US"/>
      </w:rPr>
      <w:t xml:space="preserve"> </w:t>
    </w:r>
    <w:r w:rsidRPr="00A1559D">
      <w:rPr>
        <w:rFonts w:eastAsia="Calibri"/>
        <w:sz w:val="20"/>
        <w:szCs w:val="20"/>
        <w:lang w:eastAsia="en-US"/>
      </w:rPr>
      <w:t>Telefoni/fax: 0823/635255 – 0823/837185E-mail: CEIC8AQ008@istruzione.it</w:t>
    </w:r>
  </w:p>
  <w:p w:rsidR="00DC231D" w:rsidRPr="00A1559D" w:rsidRDefault="00D41FAF" w:rsidP="00DC231D">
    <w:pPr>
      <w:jc w:val="center"/>
      <w:rPr>
        <w:rFonts w:eastAsia="Calibri"/>
        <w:sz w:val="20"/>
        <w:szCs w:val="20"/>
        <w:lang w:eastAsia="en-US"/>
      </w:rPr>
    </w:pPr>
    <w:hyperlink r:id="rId1" w:history="1">
      <w:r w:rsidR="00DC231D" w:rsidRPr="00A1559D">
        <w:rPr>
          <w:rStyle w:val="Collegamentoipertestuale"/>
          <w:rFonts w:eastAsia="Calibri"/>
          <w:sz w:val="20"/>
          <w:szCs w:val="20"/>
          <w:lang w:eastAsia="en-US"/>
        </w:rPr>
        <w:t>www.istitutocomprensivocavour.gov.it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510" w:rsidRDefault="00376510" w:rsidP="00DC231D">
      <w:r>
        <w:separator/>
      </w:r>
    </w:p>
  </w:footnote>
  <w:footnote w:type="continuationSeparator" w:id="1">
    <w:p w:rsidR="00376510" w:rsidRDefault="00376510" w:rsidP="00DC2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8" w:type="dxa"/>
      <w:tblLayout w:type="fixed"/>
      <w:tblLook w:val="0000"/>
    </w:tblPr>
    <w:tblGrid>
      <w:gridCol w:w="2532"/>
      <w:gridCol w:w="2532"/>
      <w:gridCol w:w="2532"/>
      <w:gridCol w:w="2532"/>
    </w:tblGrid>
    <w:tr w:rsidR="00DC231D" w:rsidRPr="00A1559D" w:rsidTr="000B5530">
      <w:trPr>
        <w:trHeight w:val="891"/>
      </w:trPr>
      <w:tc>
        <w:tcPr>
          <w:tcW w:w="2532" w:type="dxa"/>
          <w:shd w:val="clear" w:color="auto" w:fill="auto"/>
        </w:tcPr>
        <w:p w:rsidR="00DC231D" w:rsidRPr="00A1559D" w:rsidRDefault="00DC231D" w:rsidP="000B5530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sz w:val="20"/>
              <w:szCs w:val="20"/>
              <w:lang w:eastAsia="en-US"/>
            </w:rPr>
            <w:t>.</w:t>
          </w: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781050" cy="561975"/>
                <wp:effectExtent l="19050" t="0" r="0" b="0"/>
                <wp:docPr id="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DC231D" w:rsidRPr="00A1559D" w:rsidRDefault="00DC231D" w:rsidP="000B5530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666750" cy="781050"/>
                <wp:effectExtent l="19050" t="0" r="0" b="0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DC231D" w:rsidRPr="00A1559D" w:rsidRDefault="00DC231D" w:rsidP="000B5530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723900" cy="723900"/>
                <wp:effectExtent l="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DC231D" w:rsidRPr="00A1559D" w:rsidRDefault="00DC231D" w:rsidP="000B5530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1009650" cy="762000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231D" w:rsidRDefault="00DC231D" w:rsidP="00DC231D">
    <w:pPr>
      <w:rPr>
        <w:rFonts w:ascii="Tahoma" w:eastAsia="Calibri" w:hAnsi="Tahoma" w:cs="Tahoma"/>
        <w:b/>
        <w:sz w:val="28"/>
        <w:szCs w:val="28"/>
        <w:lang w:eastAsia="en-US"/>
      </w:rPr>
    </w:pPr>
    <w:r w:rsidRPr="007A6C80">
      <w:rPr>
        <w:noProof/>
      </w:rPr>
      <w:drawing>
        <wp:inline distT="0" distB="0" distL="0" distR="0">
          <wp:extent cx="1134110" cy="530225"/>
          <wp:effectExtent l="0" t="0" r="8890" b="3175"/>
          <wp:docPr id="1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0A14"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t xml:space="preserve">         </w:t>
    </w:r>
    <w:r w:rsidRPr="00BB6EE0">
      <w:rPr>
        <w:rFonts w:ascii="Tahoma" w:eastAsia="Calibri" w:hAnsi="Tahoma" w:cs="Tahoma"/>
        <w:b/>
        <w:sz w:val="28"/>
        <w:szCs w:val="28"/>
        <w:lang w:eastAsia="en-US"/>
      </w:rPr>
      <w:t>ISTITUTO COMPRENSIVO STATALE “ DD1 CAVOUR”</w:t>
    </w:r>
  </w:p>
  <w:p w:rsidR="00DC231D" w:rsidRPr="00AE656C" w:rsidRDefault="00DC231D" w:rsidP="00DC231D">
    <w:pPr>
      <w:jc w:val="center"/>
      <w:rPr>
        <w:rFonts w:ascii="Tahoma" w:eastAsia="Calibri" w:hAnsi="Tahoma" w:cs="Tahoma"/>
        <w:lang w:eastAsia="en-US"/>
      </w:rPr>
    </w:pPr>
    <w:r w:rsidRPr="00AE656C">
      <w:rPr>
        <w:rFonts w:ascii="Tahoma" w:eastAsia="Calibri" w:hAnsi="Tahoma" w:cs="Tahoma"/>
        <w:lang w:eastAsia="en-US"/>
      </w:rPr>
      <w:t>MARCIANISE (CE)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F23AF"/>
    <w:rsid w:val="000F23AF"/>
    <w:rsid w:val="00376510"/>
    <w:rsid w:val="00560E9C"/>
    <w:rsid w:val="006C7098"/>
    <w:rsid w:val="0070289F"/>
    <w:rsid w:val="007E64FB"/>
    <w:rsid w:val="00860442"/>
    <w:rsid w:val="00B641CB"/>
    <w:rsid w:val="00BB3999"/>
    <w:rsid w:val="00C24C65"/>
    <w:rsid w:val="00C3548C"/>
    <w:rsid w:val="00CC480A"/>
    <w:rsid w:val="00D41FAF"/>
    <w:rsid w:val="00D72A84"/>
    <w:rsid w:val="00DC231D"/>
    <w:rsid w:val="00ED0D0C"/>
    <w:rsid w:val="00F31C6E"/>
    <w:rsid w:val="00F7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3A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2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3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2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3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2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3A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anca\Downloads\www.istitutocomprensivocavour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204A-2063-4C58-8CC5-239CAEB8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utente07</cp:lastModifiedBy>
  <cp:revision>7</cp:revision>
  <dcterms:created xsi:type="dcterms:W3CDTF">2016-11-25T18:50:00Z</dcterms:created>
  <dcterms:modified xsi:type="dcterms:W3CDTF">2016-12-02T11:45:00Z</dcterms:modified>
</cp:coreProperties>
</file>